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30" w:rsidRDefault="00E41030" w:rsidP="00E4103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Instrucciones</w:t>
      </w:r>
      <w:proofErr w:type="spellEnd"/>
    </w:p>
    <w:p w:rsidR="00E41030" w:rsidRDefault="00E41030" w:rsidP="00E4103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:rsidR="00E41030" w:rsidRPr="005121B9" w:rsidRDefault="00E41030" w:rsidP="00E41030">
      <w:pPr>
        <w:numPr>
          <w:ilvl w:val="0"/>
          <w:numId w:val="1"/>
        </w:numPr>
        <w:rPr>
          <w:rFonts w:ascii="Arial" w:hAnsi="Arial" w:cs="Arial"/>
          <w:bCs/>
          <w:lang w:val="es-MX"/>
        </w:rPr>
      </w:pPr>
      <w:r w:rsidRPr="005121B9">
        <w:rPr>
          <w:rFonts w:ascii="Arial" w:hAnsi="Arial" w:cs="Arial"/>
          <w:bCs/>
          <w:lang w:val="es-MX"/>
        </w:rPr>
        <w:t>Lee detenidamente el recuadro y escribe en la línea inferior aquellas opciones que representan características de un hotel sostenible.</w:t>
      </w:r>
    </w:p>
    <w:p w:rsidR="00E41030" w:rsidRDefault="00E41030" w:rsidP="00E41030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3F5EE6">
        <w:rPr>
          <w:rFonts w:ascii="Arial" w:eastAsia="Calibri" w:hAnsi="Arial" w:cs="Arial"/>
          <w:lang w:val="es-MX"/>
        </w:rPr>
        <w:t>Al terminar oprime el botón Retroalimentación para revisar tus resultados.</w:t>
      </w:r>
    </w:p>
    <w:p w:rsidR="00E41030" w:rsidRDefault="00E41030" w:rsidP="00E41030">
      <w:pPr>
        <w:spacing w:after="200" w:line="276" w:lineRule="auto"/>
        <w:rPr>
          <w:rFonts w:ascii="Arial" w:hAnsi="Arial" w:cs="Arial"/>
          <w:bCs/>
          <w:lang w:val="es-MX"/>
        </w:rPr>
      </w:pPr>
    </w:p>
    <w:p w:rsidR="00E41030" w:rsidRPr="00E41030" w:rsidRDefault="00E41030" w:rsidP="00E41030">
      <w:pPr>
        <w:jc w:val="both"/>
        <w:rPr>
          <w:rFonts w:ascii="Arial" w:hAnsi="Arial" w:cs="Arial"/>
          <w:lang w:val="es-MX"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371"/>
        <w:gridCol w:w="2410"/>
      </w:tblGrid>
      <w:tr w:rsidR="00E41030" w:rsidRPr="00E41030" w:rsidTr="00D560BE">
        <w:tc>
          <w:tcPr>
            <w:tcW w:w="2129" w:type="dxa"/>
            <w:shd w:val="clear" w:color="auto" w:fill="A5A5A5" w:themeFill="accent3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1. ¿Su hotel recicla?</w:t>
            </w:r>
          </w:p>
        </w:tc>
        <w:tc>
          <w:tcPr>
            <w:tcW w:w="2129" w:type="dxa"/>
            <w:shd w:val="clear" w:color="auto" w:fill="A5A5A5" w:themeFill="accent3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2. ¿Su hotel no capacita a su personal?</w:t>
            </w:r>
          </w:p>
        </w:tc>
        <w:tc>
          <w:tcPr>
            <w:tcW w:w="2371" w:type="dxa"/>
            <w:shd w:val="clear" w:color="auto" w:fill="A5A5A5" w:themeFill="accent3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3. ¿Su hotel emplea tecnología sostenible?</w:t>
            </w:r>
          </w:p>
        </w:tc>
        <w:tc>
          <w:tcPr>
            <w:tcW w:w="2410" w:type="dxa"/>
            <w:shd w:val="clear" w:color="auto" w:fill="A5A5A5" w:themeFill="accent3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4. ¿Su hotel utiliza carbón u otro tipo de combustible?</w:t>
            </w:r>
          </w:p>
        </w:tc>
      </w:tr>
      <w:tr w:rsidR="00E41030" w:rsidRPr="005F5E1C" w:rsidTr="00D560BE">
        <w:trPr>
          <w:trHeight w:val="588"/>
        </w:trPr>
        <w:tc>
          <w:tcPr>
            <w:tcW w:w="2129" w:type="dxa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50564A6B" wp14:editId="1971C9A8">
                  <wp:extent cx="503434" cy="49316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33" t="70752" r="26081" b="13723"/>
                          <a:stretch/>
                        </pic:blipFill>
                        <pic:spPr bwMode="auto">
                          <a:xfrm>
                            <a:off x="0" y="0"/>
                            <a:ext cx="504363" cy="49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3D520341" wp14:editId="0E53AA8F">
                  <wp:extent cx="502920" cy="445764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96" t="13952" r="60318" b="72001"/>
                          <a:stretch/>
                        </pic:blipFill>
                        <pic:spPr bwMode="auto">
                          <a:xfrm>
                            <a:off x="0" y="0"/>
                            <a:ext cx="504363" cy="447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3AC2F08A" wp14:editId="6392A7A3">
                  <wp:extent cx="503434" cy="49316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47" t="41613" r="26567" b="42862"/>
                          <a:stretch/>
                        </pic:blipFill>
                        <pic:spPr bwMode="auto">
                          <a:xfrm>
                            <a:off x="0" y="0"/>
                            <a:ext cx="504363" cy="49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0C35F953" wp14:editId="0DAAA837">
                  <wp:extent cx="503434" cy="49316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62" t="13445" r="27052" b="71030"/>
                          <a:stretch/>
                        </pic:blipFill>
                        <pic:spPr bwMode="auto">
                          <a:xfrm>
                            <a:off x="0" y="0"/>
                            <a:ext cx="504363" cy="49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030" w:rsidRPr="00E41030" w:rsidTr="00D560BE">
        <w:tc>
          <w:tcPr>
            <w:tcW w:w="2129" w:type="dxa"/>
            <w:shd w:val="clear" w:color="auto" w:fill="C9C9C9" w:themeFill="accent3" w:themeFillTint="99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5. ¿Su hotel promueve el ahorro del agua?</w:t>
            </w:r>
          </w:p>
        </w:tc>
        <w:tc>
          <w:tcPr>
            <w:tcW w:w="2129" w:type="dxa"/>
            <w:shd w:val="clear" w:color="auto" w:fill="C9C9C9" w:themeFill="accent3" w:themeFillTint="99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6. ¿Su hotel lava las toallas todos los días?</w:t>
            </w:r>
          </w:p>
        </w:tc>
        <w:tc>
          <w:tcPr>
            <w:tcW w:w="2371" w:type="dxa"/>
            <w:shd w:val="clear" w:color="auto" w:fill="C9C9C9" w:themeFill="accent3" w:themeFillTint="99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7. ¿Su hotel utiliza químicos para las albercas?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E41030" w:rsidRPr="003A3FF4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3A3FF4">
              <w:rPr>
                <w:rFonts w:ascii="Arial" w:hAnsi="Arial" w:cs="Arial"/>
                <w:lang w:val="es-ES_tradnl"/>
              </w:rPr>
              <w:t>8. ¿Su hotel apoya a la comunidad comprándole insumos?</w:t>
            </w:r>
          </w:p>
        </w:tc>
      </w:tr>
      <w:tr w:rsidR="00E41030" w:rsidRPr="005F5E1C" w:rsidTr="00D560BE">
        <w:tc>
          <w:tcPr>
            <w:tcW w:w="2129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5F5E1C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67040F42" wp14:editId="21CA498B">
                  <wp:extent cx="503434" cy="493160"/>
                  <wp:effectExtent l="0" t="0" r="508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59" t="71076" r="10055" b="13399"/>
                          <a:stretch/>
                        </pic:blipFill>
                        <pic:spPr bwMode="auto">
                          <a:xfrm>
                            <a:off x="0" y="0"/>
                            <a:ext cx="504363" cy="49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5F5E1C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687428EB" wp14:editId="4B52ADE4">
                  <wp:extent cx="502920" cy="420737"/>
                  <wp:effectExtent l="0" t="0" r="5080" b="1143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2" t="72047" r="78772" b="14694"/>
                          <a:stretch/>
                        </pic:blipFill>
                        <pic:spPr bwMode="auto">
                          <a:xfrm>
                            <a:off x="0" y="0"/>
                            <a:ext cx="504363" cy="42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5F5E1C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3DE5DA98" wp14:editId="35FFE019">
                  <wp:extent cx="503434" cy="493160"/>
                  <wp:effectExtent l="0" t="0" r="508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31" t="12798" r="9083" b="71677"/>
                          <a:stretch/>
                        </pic:blipFill>
                        <pic:spPr bwMode="auto">
                          <a:xfrm>
                            <a:off x="0" y="0"/>
                            <a:ext cx="504363" cy="49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  <w:r w:rsidRPr="005F5E1C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3444E19F" wp14:editId="51904FA0">
                  <wp:extent cx="503434" cy="493160"/>
                  <wp:effectExtent l="0" t="0" r="508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ogy_icons_x2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9750">
                                        <a14:foregroundMark x1="99750" y1="52000" x2="99750" y2="52000"/>
                                        <a14:foregroundMark x1="66875" y1="20667" x2="66875" y2="20667"/>
                                        <a14:foregroundMark x1="48375" y1="20667" x2="48375" y2="20667"/>
                                        <a14:foregroundMark x1="35750" y1="19500" x2="35750" y2="19500"/>
                                        <a14:foregroundMark x1="32875" y1="23667" x2="32875" y2="23667"/>
                                        <a14:foregroundMark x1="32875" y1="19000" x2="32875" y2="19000"/>
                                        <a14:foregroundMark x1="14500" y1="23333" x2="14500" y2="23333"/>
                                        <a14:foregroundMark x1="20000" y1="14833" x2="20000" y2="14833"/>
                                        <a14:foregroundMark x1="17125" y1="52833" x2="17125" y2="52833"/>
                                        <a14:foregroundMark x1="30750" y1="46833" x2="30750" y2="46833"/>
                                        <a14:foregroundMark x1="30375" y1="50667" x2="30375" y2="50667"/>
                                        <a14:foregroundMark x1="34250" y1="47000" x2="34250" y2="47000"/>
                                        <a14:foregroundMark x1="31875" y1="54500" x2="31875" y2="54500"/>
                                        <a14:foregroundMark x1="34375" y1="53500" x2="34375" y2="53500"/>
                                        <a14:foregroundMark x1="35500" y1="54000" x2="35500" y2="54000"/>
                                        <a14:foregroundMark x1="52625" y1="49167" x2="52625" y2="49167"/>
                                        <a14:foregroundMark x1="50375" y1="51333" x2="50375" y2="51333"/>
                                        <a14:foregroundMark x1="67625" y1="49833" x2="67625" y2="49833"/>
                                        <a14:foregroundMark x1="67500" y1="43500" x2="67500" y2="43500"/>
                                        <a14:foregroundMark x1="65875" y1="49000" x2="65875" y2="49000"/>
                                        <a14:foregroundMark x1="70875" y1="49000" x2="70875" y2="49000"/>
                                        <a14:foregroundMark x1="82000" y1="49000" x2="82000" y2="49000"/>
                                        <a14:foregroundMark x1="15250" y1="77000" x2="15250" y2="77000"/>
                                        <a14:foregroundMark x1="17500" y1="83500" x2="17500" y2="83500"/>
                                        <a14:foregroundMark x1="30500" y1="77667" x2="30500" y2="77667"/>
                                        <a14:foregroundMark x1="44125" y1="82500" x2="44125" y2="82500"/>
                                        <a14:foregroundMark x1="48125" y1="80333" x2="48125" y2="80333"/>
                                        <a14:foregroundMark x1="49000" y1="84167" x2="49000" y2="84167"/>
                                        <a14:foregroundMark x1="55000" y1="83500" x2="55000" y2="83500"/>
                                        <a14:foregroundMark x1="65750" y1="81667" x2="65750" y2="81667"/>
                                        <a14:foregroundMark x1="65125" y1="80167" x2="65125" y2="80167"/>
                                        <a14:foregroundMark x1="69625" y1="78333" x2="69625" y2="78333"/>
                                        <a14:foregroundMark x1="68625" y1="74333" x2="68625" y2="74333"/>
                                        <a14:foregroundMark x1="83000" y1="75833" x2="83000" y2="75833"/>
                                        <a14:backgroundMark x1="51625" y1="50167" x2="51625" y2="50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22" t="42261" r="44292" b="42214"/>
                          <a:stretch/>
                        </pic:blipFill>
                        <pic:spPr bwMode="auto">
                          <a:xfrm>
                            <a:off x="0" y="0"/>
                            <a:ext cx="504363" cy="49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030" w:rsidRPr="005F5E1C" w:rsidTr="00D560BE">
        <w:tc>
          <w:tcPr>
            <w:tcW w:w="2129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9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71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10" w:type="dxa"/>
          </w:tcPr>
          <w:p w:rsidR="00E41030" w:rsidRPr="005F5E1C" w:rsidRDefault="00E41030" w:rsidP="00D560B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E41030" w:rsidRDefault="00E41030" w:rsidP="00E41030">
      <w:pPr>
        <w:jc w:val="both"/>
        <w:rPr>
          <w:rFonts w:ascii="Arial" w:hAnsi="Arial" w:cs="Arial"/>
          <w:lang w:val="es-ES_tradnl"/>
        </w:rPr>
      </w:pPr>
    </w:p>
    <w:p w:rsidR="00E41030" w:rsidRDefault="00E41030" w:rsidP="00E410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Escribe aquí el número de las opciones que consideras son opciones sostenibles:</w:t>
      </w:r>
    </w:p>
    <w:p w:rsidR="00E41030" w:rsidRDefault="00E41030" w:rsidP="00E41030">
      <w:pPr>
        <w:pStyle w:val="ListParagraph"/>
        <w:ind w:left="720"/>
        <w:jc w:val="both"/>
        <w:rPr>
          <w:rFonts w:ascii="Arial" w:hAnsi="Arial" w:cs="Arial"/>
          <w:lang w:val="es-ES_tradnl"/>
        </w:rPr>
      </w:pPr>
    </w:p>
    <w:p w:rsidR="00E41030" w:rsidRDefault="00E41030" w:rsidP="00E41030">
      <w:pPr>
        <w:pStyle w:val="ListParagraph"/>
        <w:ind w:left="720"/>
        <w:jc w:val="both"/>
        <w:rPr>
          <w:rFonts w:ascii="Arial" w:hAnsi="Arial" w:cs="Arial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1030" w:rsidTr="00E41030">
        <w:tc>
          <w:tcPr>
            <w:tcW w:w="8828" w:type="dxa"/>
          </w:tcPr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41030" w:rsidRDefault="00E41030" w:rsidP="00E4103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E41030" w:rsidRPr="003A3FF4" w:rsidRDefault="00E41030" w:rsidP="00E41030">
      <w:pPr>
        <w:jc w:val="both"/>
        <w:rPr>
          <w:rFonts w:ascii="Arial" w:hAnsi="Arial" w:cs="Arial"/>
          <w:lang w:val="es-ES_tradnl"/>
        </w:rPr>
      </w:pPr>
    </w:p>
    <w:p w:rsidR="00E41030" w:rsidRDefault="00E41030" w:rsidP="00E41030">
      <w:pPr>
        <w:jc w:val="both"/>
        <w:rPr>
          <w:rFonts w:ascii="Arial" w:hAnsi="Arial" w:cs="Arial"/>
          <w:lang w:val="es-ES_tradnl"/>
        </w:rPr>
      </w:pPr>
    </w:p>
    <w:p w:rsidR="00E41030" w:rsidRDefault="00E41030" w:rsidP="00E41030">
      <w:pPr>
        <w:jc w:val="both"/>
        <w:rPr>
          <w:rFonts w:ascii="Arial" w:hAnsi="Arial" w:cs="Arial"/>
          <w:lang w:val="es-ES_tradnl"/>
        </w:rPr>
      </w:pPr>
    </w:p>
    <w:p w:rsidR="00E41030" w:rsidRDefault="00E41030" w:rsidP="00E41030">
      <w:pPr>
        <w:jc w:val="both"/>
        <w:rPr>
          <w:rFonts w:ascii="Arial" w:hAnsi="Arial" w:cs="Arial"/>
          <w:lang w:val="es-ES_tradnl"/>
        </w:rPr>
      </w:pPr>
    </w:p>
    <w:p w:rsidR="00E41030" w:rsidRDefault="00E41030" w:rsidP="00E41030">
      <w:pPr>
        <w:jc w:val="both"/>
        <w:rPr>
          <w:rFonts w:ascii="Arial" w:hAnsi="Arial" w:cs="Arial"/>
          <w:lang w:val="es-ES_tradnl"/>
        </w:rPr>
      </w:pPr>
    </w:p>
    <w:p w:rsidR="00785C40" w:rsidRPr="00E41030" w:rsidRDefault="00785C40">
      <w:pPr>
        <w:rPr>
          <w:lang w:val="es-MX"/>
        </w:rPr>
      </w:pPr>
    </w:p>
    <w:sectPr w:rsidR="00785C40" w:rsidRPr="00E41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B3C"/>
    <w:multiLevelType w:val="hybridMultilevel"/>
    <w:tmpl w:val="B4A6D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939"/>
    <w:multiLevelType w:val="hybridMultilevel"/>
    <w:tmpl w:val="FC90B6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30"/>
    <w:rsid w:val="00785C40"/>
    <w:rsid w:val="00E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3AF49-4B16-49BD-93A0-F9AED7A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30"/>
    <w:pPr>
      <w:ind w:left="708"/>
    </w:pPr>
  </w:style>
  <w:style w:type="table" w:styleId="TableGrid">
    <w:name w:val="Table Grid"/>
    <w:basedOn w:val="TableNormal"/>
    <w:uiPriority w:val="59"/>
    <w:rsid w:val="00E4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2016-04-14T12:47:00Z</dcterms:created>
  <dcterms:modified xsi:type="dcterms:W3CDTF">2016-04-14T12:50:00Z</dcterms:modified>
</cp:coreProperties>
</file>