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C0" w:rsidRPr="00A87A4E" w:rsidRDefault="00B378C0" w:rsidP="00B378C0">
      <w:pPr>
        <w:spacing w:before="100" w:beforeAutospacing="1" w:after="100" w:afterAutospacing="1"/>
        <w:ind w:left="720"/>
        <w:jc w:val="center"/>
        <w:rPr>
          <w:rFonts w:ascii="Arial" w:hAnsi="Arial" w:cs="Arial"/>
          <w:b/>
          <w:color w:val="000000"/>
        </w:rPr>
      </w:pPr>
      <w:r w:rsidRPr="00A87A4E">
        <w:rPr>
          <w:rFonts w:ascii="Arial" w:hAnsi="Arial" w:cs="Arial"/>
          <w:b/>
          <w:color w:val="000000"/>
        </w:rPr>
        <w:t>Actividad 4. Mapa conceptual</w:t>
      </w:r>
    </w:p>
    <w:p w:rsidR="00B378C0" w:rsidRPr="00A87A4E" w:rsidRDefault="00B378C0" w:rsidP="00B378C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3"/>
        <w:gridCol w:w="2927"/>
        <w:gridCol w:w="3064"/>
      </w:tblGrid>
      <w:tr w:rsidR="00B378C0" w:rsidRPr="00A87A4E" w:rsidTr="00B10930">
        <w:tc>
          <w:tcPr>
            <w:tcW w:w="4407" w:type="dxa"/>
          </w:tcPr>
          <w:p w:rsidR="00B378C0" w:rsidRPr="00A87A4E" w:rsidRDefault="00B378C0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7A4E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4407" w:type="dxa"/>
          </w:tcPr>
          <w:p w:rsidR="00B378C0" w:rsidRPr="00A87A4E" w:rsidRDefault="00B378C0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7A4E">
              <w:rPr>
                <w:rFonts w:ascii="Arial" w:hAnsi="Arial" w:cs="Arial"/>
                <w:b/>
                <w:sz w:val="20"/>
                <w:szCs w:val="20"/>
              </w:rPr>
              <w:t>Usuario:</w:t>
            </w:r>
          </w:p>
        </w:tc>
        <w:tc>
          <w:tcPr>
            <w:tcW w:w="4408" w:type="dxa"/>
          </w:tcPr>
          <w:p w:rsidR="00B378C0" w:rsidRPr="00A87A4E" w:rsidRDefault="00B378C0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7A4E">
              <w:rPr>
                <w:rFonts w:ascii="Arial" w:hAnsi="Arial" w:cs="Arial"/>
                <w:b/>
                <w:sz w:val="20"/>
                <w:szCs w:val="20"/>
              </w:rPr>
              <w:t>Fecha de nacimiento:</w:t>
            </w:r>
          </w:p>
        </w:tc>
      </w:tr>
      <w:tr w:rsidR="00B378C0" w:rsidRPr="00A87A4E" w:rsidTr="00B10930">
        <w:tc>
          <w:tcPr>
            <w:tcW w:w="4407" w:type="dxa"/>
          </w:tcPr>
          <w:p w:rsidR="00B378C0" w:rsidRPr="00A87A4E" w:rsidRDefault="00B378C0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7A4E">
              <w:rPr>
                <w:rFonts w:ascii="Arial" w:hAnsi="Arial" w:cs="Arial"/>
                <w:b/>
                <w:sz w:val="20"/>
                <w:szCs w:val="20"/>
              </w:rPr>
              <w:t>Estado de nacimiento:</w:t>
            </w:r>
          </w:p>
        </w:tc>
        <w:tc>
          <w:tcPr>
            <w:tcW w:w="4407" w:type="dxa"/>
          </w:tcPr>
          <w:p w:rsidR="00B378C0" w:rsidRPr="00A87A4E" w:rsidRDefault="00B378C0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7A4E">
              <w:rPr>
                <w:rFonts w:ascii="Arial" w:hAnsi="Arial" w:cs="Arial"/>
                <w:b/>
                <w:sz w:val="20"/>
                <w:szCs w:val="20"/>
              </w:rPr>
              <w:t>CURP:</w:t>
            </w:r>
          </w:p>
        </w:tc>
        <w:tc>
          <w:tcPr>
            <w:tcW w:w="4408" w:type="dxa"/>
          </w:tcPr>
          <w:p w:rsidR="00B378C0" w:rsidRPr="00A87A4E" w:rsidRDefault="00B378C0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7A4E">
              <w:rPr>
                <w:rFonts w:ascii="Arial" w:hAnsi="Arial" w:cs="Arial"/>
                <w:b/>
                <w:sz w:val="20"/>
                <w:szCs w:val="20"/>
              </w:rPr>
              <w:t>Cuenta de correo:</w:t>
            </w:r>
          </w:p>
        </w:tc>
      </w:tr>
      <w:tr w:rsidR="00B378C0" w:rsidRPr="00A87A4E" w:rsidTr="00B10930">
        <w:tc>
          <w:tcPr>
            <w:tcW w:w="4407" w:type="dxa"/>
          </w:tcPr>
          <w:p w:rsidR="00B378C0" w:rsidRPr="00A87A4E" w:rsidRDefault="00B378C0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7A4E">
              <w:rPr>
                <w:rFonts w:ascii="Arial" w:hAnsi="Arial" w:cs="Arial"/>
                <w:b/>
                <w:sz w:val="20"/>
                <w:szCs w:val="20"/>
              </w:rPr>
              <w:t>Teléfono:</w:t>
            </w:r>
          </w:p>
        </w:tc>
        <w:tc>
          <w:tcPr>
            <w:tcW w:w="4407" w:type="dxa"/>
          </w:tcPr>
          <w:p w:rsidR="00B378C0" w:rsidRPr="00A87A4E" w:rsidRDefault="00B378C0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7A4E">
              <w:rPr>
                <w:rFonts w:ascii="Arial" w:hAnsi="Arial" w:cs="Arial"/>
                <w:b/>
                <w:sz w:val="20"/>
                <w:szCs w:val="20"/>
              </w:rPr>
              <w:t>Escuela donde labora:</w:t>
            </w:r>
          </w:p>
        </w:tc>
        <w:tc>
          <w:tcPr>
            <w:tcW w:w="4408" w:type="dxa"/>
          </w:tcPr>
          <w:p w:rsidR="00B378C0" w:rsidRPr="00A87A4E" w:rsidRDefault="00B378C0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7A4E">
              <w:rPr>
                <w:rFonts w:ascii="Arial" w:hAnsi="Arial" w:cs="Arial"/>
                <w:b/>
                <w:sz w:val="20"/>
                <w:szCs w:val="20"/>
              </w:rPr>
              <w:t>Nivel educativo en que labora:</w:t>
            </w:r>
          </w:p>
        </w:tc>
      </w:tr>
      <w:tr w:rsidR="00B378C0" w:rsidRPr="00A87A4E" w:rsidTr="00B10930">
        <w:tc>
          <w:tcPr>
            <w:tcW w:w="4407" w:type="dxa"/>
          </w:tcPr>
          <w:p w:rsidR="00B378C0" w:rsidRPr="00A87A4E" w:rsidRDefault="00B378C0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7A4E">
              <w:rPr>
                <w:rFonts w:ascii="Arial" w:hAnsi="Arial" w:cs="Arial"/>
                <w:b/>
                <w:sz w:val="20"/>
                <w:szCs w:val="20"/>
              </w:rPr>
              <w:t>Ciudad y Estado:</w:t>
            </w:r>
          </w:p>
        </w:tc>
        <w:tc>
          <w:tcPr>
            <w:tcW w:w="4407" w:type="dxa"/>
          </w:tcPr>
          <w:p w:rsidR="00B378C0" w:rsidRPr="00A87A4E" w:rsidRDefault="00B378C0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8" w:type="dxa"/>
          </w:tcPr>
          <w:p w:rsidR="00B378C0" w:rsidRPr="00A87A4E" w:rsidRDefault="00B378C0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378C0" w:rsidRPr="00A87A4E" w:rsidRDefault="00B378C0" w:rsidP="00B378C0">
      <w:pPr>
        <w:rPr>
          <w:rFonts w:ascii="Arial" w:hAnsi="Arial" w:cs="Arial"/>
          <w:b/>
        </w:rPr>
      </w:pPr>
    </w:p>
    <w:p w:rsidR="00B378C0" w:rsidRPr="00A87A4E" w:rsidRDefault="00B378C0" w:rsidP="00B378C0">
      <w:pPr>
        <w:rPr>
          <w:rFonts w:ascii="Arial" w:hAnsi="Arial" w:cs="Arial"/>
          <w:b/>
        </w:rPr>
      </w:pPr>
    </w:p>
    <w:p w:rsidR="00B378C0" w:rsidRPr="00A87A4E" w:rsidRDefault="00B378C0" w:rsidP="00B378C0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lang w:eastAsia="es-MX"/>
        </w:rPr>
      </w:pPr>
      <w:r w:rsidRPr="00A87A4E">
        <w:rPr>
          <w:rFonts w:ascii="Arial" w:eastAsia="Times New Roman" w:hAnsi="Arial" w:cs="Arial"/>
          <w:b/>
          <w:lang w:eastAsia="es-MX"/>
        </w:rPr>
        <w:t>In</w:t>
      </w:r>
      <w:r w:rsidR="00C93BB4">
        <w:rPr>
          <w:rFonts w:ascii="Arial" w:eastAsia="Times New Roman" w:hAnsi="Arial" w:cs="Arial"/>
          <w:b/>
          <w:lang w:eastAsia="es-MX"/>
        </w:rPr>
        <w:t>dicaciones</w:t>
      </w:r>
      <w:r w:rsidRPr="00A87A4E">
        <w:rPr>
          <w:rFonts w:ascii="Arial" w:eastAsia="Times New Roman" w:hAnsi="Arial" w:cs="Arial"/>
          <w:b/>
          <w:lang w:eastAsia="es-MX"/>
        </w:rPr>
        <w:t>:</w:t>
      </w:r>
    </w:p>
    <w:p w:rsidR="00B378C0" w:rsidRPr="00A87A4E" w:rsidRDefault="00B378C0" w:rsidP="00B378C0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87A4E">
        <w:rPr>
          <w:rFonts w:ascii="Arial" w:hAnsi="Arial" w:cs="Arial"/>
          <w:sz w:val="22"/>
          <w:szCs w:val="22"/>
        </w:rPr>
        <w:t>Lee la presentación del libro:</w:t>
      </w:r>
      <w:r w:rsidRPr="00A87A4E">
        <w:rPr>
          <w:rStyle w:val="apple-converted-space"/>
          <w:rFonts w:ascii="Arial" w:hAnsi="Arial" w:cs="Arial"/>
          <w:sz w:val="22"/>
          <w:szCs w:val="22"/>
        </w:rPr>
        <w:t> </w:t>
      </w:r>
      <w:r w:rsidRPr="00A87A4E">
        <w:rPr>
          <w:rFonts w:ascii="Arial" w:hAnsi="Arial" w:cs="Arial"/>
          <w:sz w:val="22"/>
          <w:szCs w:val="22"/>
        </w:rPr>
        <w:t>“11 ideas claves. Como aprender y enseñar competencias ” que se encuentra en la siguiente dirección electrónica: http://www.cca.org.mx/ps/profesores/cursos/depeem/apoyos/m1/Zabala%2011%20ideas%20clave.pdf</w:t>
      </w:r>
    </w:p>
    <w:p w:rsidR="00B378C0" w:rsidRPr="00A87A4E" w:rsidRDefault="00B378C0" w:rsidP="00B378C0">
      <w:pPr>
        <w:pStyle w:val="Prrafodelista"/>
        <w:numPr>
          <w:ilvl w:val="0"/>
          <w:numId w:val="2"/>
        </w:numPr>
        <w:rPr>
          <w:rStyle w:val="apple-converted-space"/>
          <w:rFonts w:ascii="Arial" w:hAnsi="Arial" w:cs="Arial"/>
          <w:sz w:val="22"/>
          <w:szCs w:val="22"/>
        </w:rPr>
      </w:pPr>
      <w:r w:rsidRPr="00A87A4E">
        <w:rPr>
          <w:rFonts w:ascii="Arial" w:hAnsi="Arial" w:cs="Arial"/>
          <w:sz w:val="22"/>
          <w:szCs w:val="22"/>
        </w:rPr>
        <w:t>Después de leer el artículo, elabora un mapa conceptual  en la siguiente página donde plasmes las ideas clave que describen el concepto de competencia y sus implicaciones didácticas.</w:t>
      </w:r>
      <w:r w:rsidRPr="00A87A4E">
        <w:rPr>
          <w:rStyle w:val="apple-converted-space"/>
          <w:rFonts w:ascii="Arial" w:hAnsi="Arial" w:cs="Arial"/>
          <w:sz w:val="22"/>
          <w:szCs w:val="22"/>
        </w:rPr>
        <w:t> </w:t>
      </w:r>
    </w:p>
    <w:p w:rsidR="002D746C" w:rsidRPr="00A87A4E" w:rsidRDefault="00B378C0" w:rsidP="00B378C0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87A4E">
        <w:rPr>
          <w:rFonts w:ascii="Arial" w:hAnsi="Arial" w:cs="Arial"/>
          <w:sz w:val="22"/>
          <w:szCs w:val="22"/>
        </w:rPr>
        <w:t xml:space="preserve"> Redacta una conclusión donde expliques las implicaciones que tiene el modelo de formación por competencias en la enseñanza de las matemáticas.</w:t>
      </w:r>
    </w:p>
    <w:p w:rsidR="00B378C0" w:rsidRPr="00A87A4E" w:rsidRDefault="00B378C0" w:rsidP="00B378C0">
      <w:pPr>
        <w:pStyle w:val="Prrafodelista"/>
        <w:ind w:left="720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A87A4E">
        <w:rPr>
          <w:rFonts w:ascii="Arial" w:hAnsi="Arial" w:cs="Arial"/>
          <w:b/>
          <w:sz w:val="22"/>
          <w:szCs w:val="22"/>
        </w:rPr>
        <w:lastRenderedPageBreak/>
        <w:t>Mapa conceptual</w:t>
      </w:r>
    </w:p>
    <w:p w:rsidR="00B378C0" w:rsidRPr="00A87A4E" w:rsidRDefault="00B378C0" w:rsidP="00B378C0">
      <w:pPr>
        <w:pStyle w:val="Prrafodelista"/>
        <w:ind w:left="720"/>
        <w:jc w:val="center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jc w:val="center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jc w:val="center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jc w:val="center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jc w:val="center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jc w:val="center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jc w:val="center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jc w:val="center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jc w:val="center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jc w:val="center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jc w:val="center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jc w:val="center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jc w:val="center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jc w:val="center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jc w:val="center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jc w:val="center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jc w:val="center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jc w:val="center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jc w:val="center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jc w:val="center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jc w:val="center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jc w:val="center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jc w:val="center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jc w:val="center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jc w:val="center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A87A4E">
        <w:rPr>
          <w:rFonts w:ascii="Arial" w:hAnsi="Arial" w:cs="Arial"/>
          <w:b/>
          <w:sz w:val="22"/>
          <w:szCs w:val="22"/>
        </w:rPr>
        <w:lastRenderedPageBreak/>
        <w:t>Conclusión</w:t>
      </w:r>
    </w:p>
    <w:p w:rsidR="00B378C0" w:rsidRPr="00A87A4E" w:rsidRDefault="00B378C0" w:rsidP="00B378C0">
      <w:pPr>
        <w:rPr>
          <w:rFonts w:ascii="Arial" w:hAnsi="Arial" w:cs="Arial"/>
        </w:rPr>
      </w:pPr>
    </w:p>
    <w:p w:rsidR="00B378C0" w:rsidRPr="00A87A4E" w:rsidRDefault="00B378C0" w:rsidP="00B378C0">
      <w:pPr>
        <w:pStyle w:val="Prrafodelista"/>
        <w:ind w:left="720"/>
        <w:jc w:val="center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jc w:val="center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jc w:val="center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jc w:val="center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jc w:val="center"/>
        <w:rPr>
          <w:rFonts w:ascii="Arial" w:hAnsi="Arial" w:cs="Arial"/>
          <w:sz w:val="22"/>
          <w:szCs w:val="22"/>
        </w:rPr>
      </w:pPr>
    </w:p>
    <w:p w:rsidR="00B378C0" w:rsidRPr="00A87A4E" w:rsidRDefault="00B378C0" w:rsidP="00B378C0">
      <w:pPr>
        <w:pStyle w:val="Prrafodelista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A87A4E">
        <w:rPr>
          <w:rFonts w:ascii="Arial" w:hAnsi="Arial" w:cs="Arial"/>
          <w:b/>
          <w:sz w:val="22"/>
          <w:szCs w:val="22"/>
        </w:rPr>
        <w:t>Rúbrica</w:t>
      </w:r>
      <w:r w:rsidR="0028785F">
        <w:rPr>
          <w:rFonts w:ascii="Arial" w:hAnsi="Arial" w:cs="Arial"/>
          <w:b/>
          <w:sz w:val="22"/>
          <w:szCs w:val="22"/>
        </w:rPr>
        <w:t xml:space="preserve"> de evaluación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56"/>
        <w:gridCol w:w="2622"/>
        <w:gridCol w:w="2611"/>
        <w:gridCol w:w="2569"/>
      </w:tblGrid>
      <w:tr w:rsidR="00B378C0" w:rsidRPr="00A87A4E" w:rsidTr="00B378C0">
        <w:trPr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2488D"/>
            <w:vAlign w:val="center"/>
            <w:hideMark/>
          </w:tcPr>
          <w:p w:rsidR="00B378C0" w:rsidRPr="00A87A4E" w:rsidRDefault="00B378C0" w:rsidP="00B378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A87A4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>Criterios</w:t>
            </w:r>
            <w:proofErr w:type="spellEnd"/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2488D"/>
            <w:vAlign w:val="center"/>
            <w:hideMark/>
          </w:tcPr>
          <w:p w:rsidR="00B378C0" w:rsidRPr="00A87A4E" w:rsidRDefault="00B378C0" w:rsidP="00B378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A87A4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>Excelente</w:t>
            </w:r>
            <w:proofErr w:type="spellEnd"/>
            <w:r w:rsidRPr="00A87A4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 xml:space="preserve"> (25 </w:t>
            </w:r>
            <w:proofErr w:type="spellStart"/>
            <w:r w:rsidRPr="00A87A4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>puntos</w:t>
            </w:r>
            <w:proofErr w:type="spellEnd"/>
            <w:r w:rsidRPr="00A87A4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>)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2488D"/>
            <w:vAlign w:val="center"/>
            <w:hideMark/>
          </w:tcPr>
          <w:p w:rsidR="00B378C0" w:rsidRPr="00A87A4E" w:rsidRDefault="00B378C0" w:rsidP="00B378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A87A4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> </w:t>
            </w:r>
            <w:proofErr w:type="spellStart"/>
            <w:r w:rsidRPr="00A87A4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>Bueno</w:t>
            </w:r>
            <w:proofErr w:type="spellEnd"/>
            <w:r w:rsidRPr="00A87A4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 xml:space="preserve"> (20 </w:t>
            </w:r>
            <w:proofErr w:type="spellStart"/>
            <w:r w:rsidRPr="00A87A4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>puntos</w:t>
            </w:r>
            <w:proofErr w:type="spellEnd"/>
            <w:r w:rsidRPr="00A87A4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>)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2488D"/>
            <w:vAlign w:val="center"/>
            <w:hideMark/>
          </w:tcPr>
          <w:p w:rsidR="00B378C0" w:rsidRPr="00A87A4E" w:rsidRDefault="00B378C0" w:rsidP="00B378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A87A4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>Insuficiente</w:t>
            </w:r>
            <w:proofErr w:type="spellEnd"/>
            <w:r w:rsidRPr="00A87A4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 xml:space="preserve"> (10 </w:t>
            </w:r>
            <w:proofErr w:type="spellStart"/>
            <w:r w:rsidRPr="00A87A4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>puntos</w:t>
            </w:r>
            <w:proofErr w:type="spellEnd"/>
            <w:r w:rsidRPr="00A87A4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 xml:space="preserve">). </w:t>
            </w:r>
            <w:proofErr w:type="spellStart"/>
            <w:r w:rsidRPr="00A87A4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>Requiere</w:t>
            </w:r>
            <w:proofErr w:type="spellEnd"/>
            <w:r w:rsidRPr="00A87A4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7A4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>mejora</w:t>
            </w:r>
            <w:proofErr w:type="spellEnd"/>
            <w:r w:rsidRPr="00A87A4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>.</w:t>
            </w:r>
          </w:p>
        </w:tc>
      </w:tr>
      <w:tr w:rsidR="00B378C0" w:rsidRPr="00A87A4E" w:rsidTr="00B378C0">
        <w:trPr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8C0" w:rsidRPr="00A87A4E" w:rsidRDefault="00B378C0" w:rsidP="00B378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7A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8C0" w:rsidRPr="00A87A4E" w:rsidRDefault="00B378C0" w:rsidP="00B378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7A4E">
              <w:rPr>
                <w:rFonts w:ascii="Arial" w:eastAsia="Times New Roman" w:hAnsi="Arial" w:cs="Arial"/>
                <w:sz w:val="24"/>
                <w:szCs w:val="24"/>
              </w:rPr>
              <w:t>Incluye todas las ideas clave que describen el concepto eje.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8C0" w:rsidRPr="00A87A4E" w:rsidRDefault="00B378C0" w:rsidP="00B378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7A4E">
              <w:rPr>
                <w:rFonts w:ascii="Arial" w:eastAsia="Times New Roman" w:hAnsi="Arial" w:cs="Arial"/>
                <w:sz w:val="24"/>
                <w:szCs w:val="24"/>
              </w:rPr>
              <w:t>Incluye algunas ideas clave que describen el concepto eje.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8C0" w:rsidRPr="00A87A4E" w:rsidRDefault="00B378C0" w:rsidP="00B378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7A4E">
              <w:rPr>
                <w:rFonts w:ascii="Arial" w:eastAsia="Times New Roman" w:hAnsi="Arial" w:cs="Arial"/>
                <w:sz w:val="24"/>
                <w:szCs w:val="24"/>
              </w:rPr>
              <w:t>Incluye muy pocas ideas que describen el concepto eje.</w:t>
            </w:r>
          </w:p>
        </w:tc>
      </w:tr>
      <w:tr w:rsidR="00B378C0" w:rsidRPr="00A87A4E" w:rsidTr="00B378C0">
        <w:trPr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8C0" w:rsidRPr="00A87A4E" w:rsidRDefault="00B378C0" w:rsidP="00B378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7A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8C0" w:rsidRPr="00A87A4E" w:rsidRDefault="00B378C0" w:rsidP="00B378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7A4E">
              <w:rPr>
                <w:rFonts w:ascii="Arial" w:eastAsia="Times New Roman" w:hAnsi="Arial" w:cs="Arial"/>
                <w:sz w:val="24"/>
                <w:szCs w:val="24"/>
              </w:rPr>
              <w:t>Se evidencian las relaciones entre las ideas identificadas a través de conectores o palabras de enlace.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8C0" w:rsidRPr="00A87A4E" w:rsidRDefault="00B378C0" w:rsidP="00B378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7A4E">
              <w:rPr>
                <w:rFonts w:ascii="Arial" w:eastAsia="Times New Roman" w:hAnsi="Arial" w:cs="Arial"/>
                <w:sz w:val="24"/>
                <w:szCs w:val="24"/>
              </w:rPr>
              <w:t>Se evidencian las relaciones entre la mitad de las ideas identificadas a través de conectores o palabras de enlace.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8C0" w:rsidRPr="00A87A4E" w:rsidRDefault="00B378C0" w:rsidP="00B378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7A4E">
              <w:rPr>
                <w:rFonts w:ascii="Arial" w:eastAsia="Times New Roman" w:hAnsi="Arial" w:cs="Arial"/>
                <w:sz w:val="24"/>
                <w:szCs w:val="24"/>
              </w:rPr>
              <w:t>Se evidencian las relaciones entre menos de la mitad de las ideas identificadas a través de conectores o palabras de enlace.</w:t>
            </w:r>
          </w:p>
        </w:tc>
      </w:tr>
      <w:tr w:rsidR="00B378C0" w:rsidRPr="00A87A4E" w:rsidTr="00B378C0">
        <w:trPr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8C0" w:rsidRPr="00A87A4E" w:rsidRDefault="00B378C0" w:rsidP="00B378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7A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8C0" w:rsidRPr="00A87A4E" w:rsidRDefault="00B378C0" w:rsidP="00B378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7A4E">
              <w:rPr>
                <w:rFonts w:ascii="Arial" w:eastAsia="Times New Roman" w:hAnsi="Arial" w:cs="Arial"/>
                <w:sz w:val="24"/>
                <w:szCs w:val="24"/>
              </w:rPr>
              <w:t>Impacto visual. El mapa es representado gráficamente de forma armoniosa, hay color, formas y tamaños diversos que favorecen la comprensión.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8C0" w:rsidRPr="00A87A4E" w:rsidRDefault="00B378C0" w:rsidP="00B378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7A4E">
              <w:rPr>
                <w:rFonts w:ascii="Arial" w:eastAsia="Times New Roman" w:hAnsi="Arial" w:cs="Arial"/>
                <w:sz w:val="24"/>
                <w:szCs w:val="24"/>
              </w:rPr>
              <w:t>Regular impacto visual. El mapa es representado gráficamente con poco color, formas y tamaños poco variado.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8C0" w:rsidRPr="00A87A4E" w:rsidRDefault="00B378C0" w:rsidP="00B378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7A4E">
              <w:rPr>
                <w:rFonts w:ascii="Arial" w:eastAsia="Times New Roman" w:hAnsi="Arial" w:cs="Arial"/>
                <w:sz w:val="24"/>
                <w:szCs w:val="24"/>
              </w:rPr>
              <w:t>Casi nulo impacto visual. El mapa es representado gráficamente sin color, sin formas y tamaños diversos.</w:t>
            </w:r>
          </w:p>
        </w:tc>
      </w:tr>
      <w:tr w:rsidR="00B378C0" w:rsidRPr="00A87A4E" w:rsidTr="00B378C0">
        <w:trPr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8C0" w:rsidRPr="00A87A4E" w:rsidRDefault="00B378C0" w:rsidP="00B378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7A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8C0" w:rsidRPr="00A87A4E" w:rsidRDefault="00B378C0" w:rsidP="00B378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A87A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Incluye</w:t>
            </w:r>
            <w:proofErr w:type="spellEnd"/>
            <w:r w:rsidRPr="00A87A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7A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una</w:t>
            </w:r>
            <w:proofErr w:type="spellEnd"/>
            <w:r w:rsidRPr="00A87A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7A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conclusión</w:t>
            </w:r>
            <w:proofErr w:type="spellEnd"/>
            <w:r w:rsidRPr="00A87A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7A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fundamentada</w:t>
            </w:r>
            <w:proofErr w:type="spellEnd"/>
            <w:r w:rsidRPr="00A87A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8C0" w:rsidRPr="00A87A4E" w:rsidRDefault="00B378C0" w:rsidP="00B378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7A4E">
              <w:rPr>
                <w:rFonts w:ascii="Arial" w:eastAsia="Times New Roman" w:hAnsi="Arial" w:cs="Arial"/>
                <w:sz w:val="24"/>
                <w:szCs w:val="24"/>
              </w:rPr>
              <w:t>Incluye una conclusión no fundamentada.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8C0" w:rsidRPr="00A87A4E" w:rsidRDefault="00B378C0" w:rsidP="00B378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7A4E">
              <w:rPr>
                <w:rFonts w:ascii="Arial" w:eastAsia="Times New Roman" w:hAnsi="Arial" w:cs="Arial"/>
                <w:sz w:val="24"/>
                <w:szCs w:val="24"/>
              </w:rPr>
              <w:t>Incluye una conclusion vaga e irrelevante.</w:t>
            </w:r>
          </w:p>
        </w:tc>
      </w:tr>
      <w:tr w:rsidR="00B378C0" w:rsidRPr="00A87A4E" w:rsidTr="00B378C0">
        <w:trPr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C0" w:rsidRPr="00A87A4E" w:rsidRDefault="00B378C0" w:rsidP="00B378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7A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8C0" w:rsidRPr="00A87A4E" w:rsidRDefault="00B378C0" w:rsidP="00B378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7A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8C0" w:rsidRPr="00A87A4E" w:rsidRDefault="00B378C0" w:rsidP="00B378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7A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8C0" w:rsidRPr="00A87A4E" w:rsidRDefault="00B378C0" w:rsidP="00B378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7A4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</w:p>
        </w:tc>
      </w:tr>
    </w:tbl>
    <w:p w:rsidR="00B378C0" w:rsidRPr="00A87A4E" w:rsidRDefault="00B378C0" w:rsidP="00B378C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2488D"/>
          <w:sz w:val="21"/>
          <w:szCs w:val="21"/>
          <w:lang w:val="en-US"/>
        </w:rPr>
      </w:pPr>
      <w:r w:rsidRPr="00A87A4E">
        <w:rPr>
          <w:rFonts w:ascii="Arial" w:eastAsia="Times New Roman" w:hAnsi="Arial" w:cs="Arial"/>
          <w:b/>
          <w:bCs/>
          <w:color w:val="02488D"/>
          <w:sz w:val="21"/>
          <w:szCs w:val="21"/>
          <w:lang w:val="en-US"/>
        </w:rPr>
        <w:t> </w:t>
      </w:r>
    </w:p>
    <w:p w:rsidR="00B378C0" w:rsidRPr="00B378C0" w:rsidRDefault="00B378C0" w:rsidP="00B378C0">
      <w:pPr>
        <w:pStyle w:val="Prrafodelista"/>
        <w:ind w:left="720"/>
        <w:jc w:val="center"/>
        <w:rPr>
          <w:rFonts w:asciiTheme="minorHAnsi" w:hAnsiTheme="minorHAnsi"/>
          <w:sz w:val="22"/>
          <w:szCs w:val="22"/>
        </w:rPr>
      </w:pPr>
    </w:p>
    <w:sectPr w:rsidR="00B378C0" w:rsidRPr="00B378C0" w:rsidSect="002D746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17539"/>
    <w:multiLevelType w:val="multilevel"/>
    <w:tmpl w:val="4210C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377E0B"/>
    <w:multiLevelType w:val="hybridMultilevel"/>
    <w:tmpl w:val="BE9ACFB4"/>
    <w:lvl w:ilvl="0" w:tplc="2F264D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2488D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8C0"/>
    <w:rsid w:val="0028785F"/>
    <w:rsid w:val="002D746C"/>
    <w:rsid w:val="0039709B"/>
    <w:rsid w:val="004975A2"/>
    <w:rsid w:val="005B50AF"/>
    <w:rsid w:val="00820783"/>
    <w:rsid w:val="00A87A4E"/>
    <w:rsid w:val="00B378C0"/>
    <w:rsid w:val="00B64EE2"/>
    <w:rsid w:val="00C10943"/>
    <w:rsid w:val="00C93BB4"/>
    <w:rsid w:val="00DD6176"/>
    <w:rsid w:val="00F7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8C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9709B"/>
    <w:rPr>
      <w:b/>
      <w:bCs/>
    </w:rPr>
  </w:style>
  <w:style w:type="character" w:styleId="nfasis">
    <w:name w:val="Emphasis"/>
    <w:uiPriority w:val="20"/>
    <w:qFormat/>
    <w:rsid w:val="0039709B"/>
    <w:rPr>
      <w:i/>
      <w:iCs/>
    </w:rPr>
  </w:style>
  <w:style w:type="paragraph" w:styleId="Sinespaciado">
    <w:name w:val="No Spacing"/>
    <w:link w:val="SinespaciadoCar"/>
    <w:uiPriority w:val="1"/>
    <w:qFormat/>
    <w:rsid w:val="0039709B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39709B"/>
    <w:rPr>
      <w:rFonts w:eastAsia="Times New Roman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39709B"/>
    <w:pPr>
      <w:ind w:left="708"/>
    </w:pPr>
    <w:rPr>
      <w:rFonts w:ascii="Century Gothic" w:eastAsia="Times New Roman" w:hAnsi="Century Gothic"/>
      <w:sz w:val="20"/>
      <w:szCs w:val="20"/>
      <w:lang w:val="es-ES" w:eastAsia="es-ES"/>
    </w:rPr>
  </w:style>
  <w:style w:type="paragraph" w:customStyle="1" w:styleId="Prrafodelista1">
    <w:name w:val="Párrafo de lista1"/>
    <w:basedOn w:val="Normal"/>
    <w:uiPriority w:val="34"/>
    <w:qFormat/>
    <w:rsid w:val="0039709B"/>
    <w:pPr>
      <w:ind w:left="708"/>
    </w:pPr>
    <w:rPr>
      <w:rFonts w:ascii="Century Gothic" w:eastAsia="Times New Roman" w:hAnsi="Century Gothic"/>
      <w:sz w:val="20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B378C0"/>
  </w:style>
  <w:style w:type="character" w:styleId="Hipervnculo">
    <w:name w:val="Hyperlink"/>
    <w:basedOn w:val="Fuentedeprrafopredeter"/>
    <w:uiPriority w:val="99"/>
    <w:semiHidden/>
    <w:unhideWhenUsed/>
    <w:rsid w:val="00B378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7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2">
    <w:name w:val="style2"/>
    <w:basedOn w:val="Normal"/>
    <w:rsid w:val="00B37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tulo">
    <w:name w:val="título"/>
    <w:basedOn w:val="Normal"/>
    <w:rsid w:val="00B37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Martha</cp:lastModifiedBy>
  <cp:revision>5</cp:revision>
  <dcterms:created xsi:type="dcterms:W3CDTF">2012-04-10T23:25:00Z</dcterms:created>
  <dcterms:modified xsi:type="dcterms:W3CDTF">2012-04-11T00:48:00Z</dcterms:modified>
</cp:coreProperties>
</file>